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33B" w:rsidRDefault="00FB03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B57B4">
        <w:rPr>
          <w:rFonts w:ascii="Times New Roman" w:hAnsi="Times New Roman" w:cs="Times New Roman"/>
          <w:sz w:val="28"/>
          <w:szCs w:val="28"/>
        </w:rPr>
        <w:t>8 июня в Парке живой истории «</w:t>
      </w:r>
      <w:proofErr w:type="spellStart"/>
      <w:r w:rsidR="005B57B4">
        <w:rPr>
          <w:rFonts w:ascii="Times New Roman" w:hAnsi="Times New Roman" w:cs="Times New Roman"/>
          <w:sz w:val="28"/>
          <w:szCs w:val="28"/>
        </w:rPr>
        <w:t>Федюхины</w:t>
      </w:r>
      <w:proofErr w:type="spellEnd"/>
      <w:r w:rsidR="005B57B4">
        <w:rPr>
          <w:rFonts w:ascii="Times New Roman" w:hAnsi="Times New Roman" w:cs="Times New Roman"/>
          <w:sz w:val="28"/>
          <w:szCs w:val="28"/>
        </w:rPr>
        <w:t xml:space="preserve"> высоты» состоялось выездное заседание Президиума Севастопольской организации профсоюза образования и науки РФ. </w:t>
      </w:r>
    </w:p>
    <w:p w:rsidR="005B57B4" w:rsidRPr="00374BE4" w:rsidRDefault="005B57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Старинная генуэзская усадьба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Чимбале</w:t>
      </w:r>
      <w:proofErr w:type="spellEnd"/>
      <w:r w:rsidR="005C4D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гостеприимно распахнула двери профсоюзным лидерам  и подарила возможность окунуться в мир средневековой истории. </w:t>
      </w:r>
      <w:r w:rsidR="00E43E88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="00FB032E">
        <w:rPr>
          <w:rFonts w:ascii="Times New Roman" w:hAnsi="Times New Roman" w:cs="Times New Roman"/>
          <w:sz w:val="28"/>
          <w:szCs w:val="28"/>
        </w:rPr>
        <w:t xml:space="preserve">заглянули в хозяйскую и гостевую спальни, </w:t>
      </w:r>
      <w:r w:rsidR="00E43E88">
        <w:rPr>
          <w:rFonts w:ascii="Times New Roman" w:hAnsi="Times New Roman" w:cs="Times New Roman"/>
          <w:sz w:val="28"/>
          <w:szCs w:val="28"/>
        </w:rPr>
        <w:t xml:space="preserve">постарались </w:t>
      </w:r>
      <w:r w:rsidR="00FB032E">
        <w:rPr>
          <w:rFonts w:ascii="Times New Roman" w:hAnsi="Times New Roman" w:cs="Times New Roman"/>
          <w:sz w:val="28"/>
          <w:szCs w:val="28"/>
        </w:rPr>
        <w:t xml:space="preserve"> заострить  ножи с помощью точильного камня  </w:t>
      </w:r>
      <w:r w:rsidR="00E43E88">
        <w:rPr>
          <w:rFonts w:ascii="Times New Roman" w:hAnsi="Times New Roman" w:cs="Times New Roman"/>
          <w:sz w:val="28"/>
          <w:szCs w:val="28"/>
        </w:rPr>
        <w:t xml:space="preserve">в </w:t>
      </w:r>
      <w:r w:rsidR="00FB032E">
        <w:rPr>
          <w:rFonts w:ascii="Times New Roman" w:hAnsi="Times New Roman" w:cs="Times New Roman"/>
          <w:sz w:val="28"/>
          <w:szCs w:val="28"/>
        </w:rPr>
        <w:t>кузнеце, узнали способ изготовления старинных инструментов, свечей, посуды и других</w:t>
      </w:r>
      <w:r w:rsidR="00E43E88">
        <w:rPr>
          <w:rFonts w:ascii="Times New Roman" w:hAnsi="Times New Roman" w:cs="Times New Roman"/>
          <w:sz w:val="28"/>
          <w:szCs w:val="28"/>
        </w:rPr>
        <w:t xml:space="preserve"> предметов быта</w:t>
      </w:r>
      <w:r w:rsidR="00374BE4">
        <w:rPr>
          <w:rFonts w:ascii="Times New Roman" w:hAnsi="Times New Roman" w:cs="Times New Roman"/>
          <w:sz w:val="28"/>
          <w:szCs w:val="28"/>
        </w:rPr>
        <w:t xml:space="preserve"> </w:t>
      </w:r>
      <w:r w:rsidR="00374BE4" w:rsidRPr="00374BE4">
        <w:rPr>
          <w:rFonts w:ascii="Times New Roman" w:hAnsi="Times New Roman" w:cs="Times New Roman"/>
          <w:sz w:val="28"/>
          <w:szCs w:val="28"/>
        </w:rPr>
        <w:t>15</w:t>
      </w:r>
      <w:r w:rsidR="00E43E88">
        <w:rPr>
          <w:rFonts w:ascii="Times New Roman" w:hAnsi="Times New Roman" w:cs="Times New Roman"/>
          <w:sz w:val="28"/>
          <w:szCs w:val="28"/>
        </w:rPr>
        <w:t xml:space="preserve"> в</w:t>
      </w:r>
      <w:r w:rsidR="00374BE4">
        <w:rPr>
          <w:rFonts w:ascii="Times New Roman" w:hAnsi="Times New Roman" w:cs="Times New Roman"/>
          <w:sz w:val="28"/>
          <w:szCs w:val="28"/>
        </w:rPr>
        <w:t xml:space="preserve">ека. </w:t>
      </w:r>
    </w:p>
    <w:p w:rsidR="00374BE4" w:rsidRDefault="00003A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74BE4">
        <w:rPr>
          <w:rFonts w:ascii="Times New Roman" w:hAnsi="Times New Roman" w:cs="Times New Roman"/>
          <w:sz w:val="28"/>
          <w:szCs w:val="28"/>
        </w:rPr>
        <w:t xml:space="preserve">Заседание </w:t>
      </w:r>
      <w:r>
        <w:rPr>
          <w:rFonts w:ascii="Times New Roman" w:hAnsi="Times New Roman" w:cs="Times New Roman"/>
          <w:sz w:val="28"/>
          <w:szCs w:val="28"/>
        </w:rPr>
        <w:t xml:space="preserve"> тоже прошло в необычной обст</w:t>
      </w:r>
      <w:r w:rsidR="00F050BC">
        <w:rPr>
          <w:rFonts w:ascii="Times New Roman" w:hAnsi="Times New Roman" w:cs="Times New Roman"/>
          <w:sz w:val="28"/>
          <w:szCs w:val="28"/>
        </w:rPr>
        <w:t xml:space="preserve">ановке. </w:t>
      </w:r>
      <w:r w:rsidR="00FB032E">
        <w:rPr>
          <w:rFonts w:ascii="Times New Roman" w:hAnsi="Times New Roman" w:cs="Times New Roman"/>
          <w:sz w:val="28"/>
          <w:szCs w:val="28"/>
        </w:rPr>
        <w:t xml:space="preserve">В </w:t>
      </w:r>
      <w:r w:rsidR="00374BE4">
        <w:rPr>
          <w:rFonts w:ascii="Times New Roman" w:hAnsi="Times New Roman" w:cs="Times New Roman"/>
          <w:sz w:val="28"/>
          <w:szCs w:val="28"/>
        </w:rPr>
        <w:t xml:space="preserve">просторной и прохладной </w:t>
      </w:r>
      <w:r w:rsidR="00F050BC">
        <w:rPr>
          <w:rFonts w:ascii="Times New Roman" w:hAnsi="Times New Roman" w:cs="Times New Roman"/>
          <w:sz w:val="28"/>
          <w:szCs w:val="28"/>
        </w:rPr>
        <w:t xml:space="preserve"> гостиной</w:t>
      </w:r>
      <w:r w:rsidR="00374BE4">
        <w:rPr>
          <w:rFonts w:ascii="Times New Roman" w:hAnsi="Times New Roman" w:cs="Times New Roman"/>
          <w:sz w:val="28"/>
          <w:szCs w:val="28"/>
        </w:rPr>
        <w:t xml:space="preserve"> </w:t>
      </w:r>
      <w:r w:rsidR="00F050BC">
        <w:rPr>
          <w:rFonts w:ascii="Times New Roman" w:hAnsi="Times New Roman" w:cs="Times New Roman"/>
          <w:sz w:val="28"/>
          <w:szCs w:val="28"/>
        </w:rPr>
        <w:t xml:space="preserve"> за большим сколоченным столом</w:t>
      </w:r>
      <w:r w:rsidR="00374BE4">
        <w:rPr>
          <w:rFonts w:ascii="Times New Roman" w:hAnsi="Times New Roman" w:cs="Times New Roman"/>
          <w:sz w:val="28"/>
          <w:szCs w:val="28"/>
        </w:rPr>
        <w:t xml:space="preserve">, освещённым бронзовыми канделябрами,  члены Президиума </w:t>
      </w:r>
      <w:r w:rsidR="00F050BC">
        <w:rPr>
          <w:rFonts w:ascii="Times New Roman" w:hAnsi="Times New Roman" w:cs="Times New Roman"/>
          <w:sz w:val="28"/>
          <w:szCs w:val="28"/>
        </w:rPr>
        <w:t xml:space="preserve"> обсудили вопросы участия городской организации в мероприятиях ко Дню Международной солидарности трудящихся и </w:t>
      </w:r>
      <w:r w:rsidR="00374BE4">
        <w:rPr>
          <w:rFonts w:ascii="Times New Roman" w:hAnsi="Times New Roman" w:cs="Times New Roman"/>
          <w:sz w:val="28"/>
          <w:szCs w:val="28"/>
        </w:rPr>
        <w:t xml:space="preserve"> 9 Мая</w:t>
      </w:r>
      <w:proofErr w:type="gramStart"/>
      <w:r w:rsidR="00374BE4">
        <w:rPr>
          <w:rFonts w:ascii="Times New Roman" w:hAnsi="Times New Roman" w:cs="Times New Roman"/>
          <w:sz w:val="28"/>
          <w:szCs w:val="28"/>
        </w:rPr>
        <w:t xml:space="preserve"> </w:t>
      </w:r>
      <w:r w:rsidR="00F050BC"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>проведение</w:t>
      </w:r>
      <w:r w:rsidR="00374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истроческого</w:t>
      </w:r>
      <w:proofErr w:type="spellEnd"/>
      <w:r w:rsidR="00374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 Малахов курган- беспримерный подвиг защитников Севастополя», </w:t>
      </w:r>
      <w:r w:rsidR="00F050BC">
        <w:rPr>
          <w:rFonts w:ascii="Times New Roman" w:hAnsi="Times New Roman" w:cs="Times New Roman"/>
          <w:sz w:val="28"/>
          <w:szCs w:val="28"/>
        </w:rPr>
        <w:t xml:space="preserve"> подробно обсудили предложения профсоюзных партнёров по организации оздоровления  членов Про</w:t>
      </w:r>
      <w:r w:rsidR="00374BE4">
        <w:rPr>
          <w:rFonts w:ascii="Times New Roman" w:hAnsi="Times New Roman" w:cs="Times New Roman"/>
          <w:sz w:val="28"/>
          <w:szCs w:val="28"/>
        </w:rPr>
        <w:t>фсоюза</w:t>
      </w:r>
      <w:r w:rsidR="00F050BC">
        <w:rPr>
          <w:rFonts w:ascii="Times New Roman" w:hAnsi="Times New Roman" w:cs="Times New Roman"/>
          <w:sz w:val="28"/>
          <w:szCs w:val="28"/>
        </w:rPr>
        <w:t xml:space="preserve">, подвели итоги проведения региональных этапов конкурсов Всероссийского мастерства «Учитель года- 2022», «Воспитатель года – 2022», «Сердце отдаю детям- 2022», а также впервые проведённого в этом году конкурса профсоюзных наставников «Поддержка на этапе старта», учредителем которого является Севастопольская городская организация Профсоюза образования и науки РФ. </w:t>
      </w:r>
    </w:p>
    <w:p w:rsidR="00F050BC" w:rsidRDefault="00374B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050BC">
        <w:rPr>
          <w:rFonts w:ascii="Times New Roman" w:hAnsi="Times New Roman" w:cs="Times New Roman"/>
          <w:sz w:val="28"/>
          <w:szCs w:val="28"/>
        </w:rPr>
        <w:t>Победителем конкурса</w:t>
      </w:r>
      <w:r>
        <w:rPr>
          <w:rFonts w:ascii="Times New Roman" w:hAnsi="Times New Roman" w:cs="Times New Roman"/>
          <w:sz w:val="28"/>
          <w:szCs w:val="28"/>
        </w:rPr>
        <w:t xml:space="preserve">  «Поддержка на этапе старта-2022» </w:t>
      </w:r>
      <w:r w:rsidR="00F050BC">
        <w:rPr>
          <w:rFonts w:ascii="Times New Roman" w:hAnsi="Times New Roman" w:cs="Times New Roman"/>
          <w:sz w:val="28"/>
          <w:szCs w:val="28"/>
        </w:rPr>
        <w:t xml:space="preserve"> стала </w:t>
      </w:r>
      <w:proofErr w:type="spellStart"/>
      <w:r w:rsidR="00F050BC">
        <w:rPr>
          <w:rFonts w:ascii="Times New Roman" w:hAnsi="Times New Roman" w:cs="Times New Roman"/>
          <w:sz w:val="28"/>
          <w:szCs w:val="28"/>
        </w:rPr>
        <w:t>Хмурчик</w:t>
      </w:r>
      <w:proofErr w:type="spellEnd"/>
      <w:r w:rsidR="00F050BC">
        <w:rPr>
          <w:rFonts w:ascii="Times New Roman" w:hAnsi="Times New Roman" w:cs="Times New Roman"/>
          <w:sz w:val="28"/>
          <w:szCs w:val="28"/>
        </w:rPr>
        <w:t xml:space="preserve"> Марина Викторовна, председатель ППО ГБОУ «Инженерная школа», второе место заняла </w:t>
      </w:r>
      <w:proofErr w:type="spellStart"/>
      <w:r w:rsidR="00003ABE">
        <w:rPr>
          <w:rFonts w:ascii="Times New Roman" w:hAnsi="Times New Roman" w:cs="Times New Roman"/>
          <w:sz w:val="28"/>
          <w:szCs w:val="28"/>
        </w:rPr>
        <w:t>Басалай</w:t>
      </w:r>
      <w:proofErr w:type="spellEnd"/>
      <w:r w:rsidR="00003ABE">
        <w:rPr>
          <w:rFonts w:ascii="Times New Roman" w:hAnsi="Times New Roman" w:cs="Times New Roman"/>
          <w:sz w:val="28"/>
          <w:szCs w:val="28"/>
        </w:rPr>
        <w:t xml:space="preserve"> Елена Владимировна, заместитель председателя ППО ГБОУ «Образовательный центр им. В.Д. Ревякина», а треть</w:t>
      </w:r>
      <w:proofErr w:type="gramStart"/>
      <w:r w:rsidR="00003ABE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003ABE">
        <w:rPr>
          <w:rFonts w:ascii="Times New Roman" w:hAnsi="Times New Roman" w:cs="Times New Roman"/>
          <w:sz w:val="28"/>
          <w:szCs w:val="28"/>
        </w:rPr>
        <w:t xml:space="preserve"> Проскурякова Татьяна Николаевна, председатель ППО ГБОУ «СОШ № 26 им. Е.М. Бакуниной». Победителя и призёров наградили  Почётной грамотой  и денежными призами в размере 15 000руб., 10 000руб. и 7 000руб. соответственно. </w:t>
      </w:r>
    </w:p>
    <w:p w:rsidR="005B57B4" w:rsidRDefault="00003ABE" w:rsidP="00003A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4B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На заседании Президиума обсудили и  утвердили план работы городской организации на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-е полугодие 2022г. В </w:t>
      </w:r>
      <w:r w:rsidR="00F40B03">
        <w:rPr>
          <w:rFonts w:ascii="Times New Roman" w:hAnsi="Times New Roman" w:cs="Times New Roman"/>
          <w:sz w:val="28"/>
          <w:szCs w:val="28"/>
        </w:rPr>
        <w:t xml:space="preserve">планах </w:t>
      </w:r>
      <w:r w:rsidR="00374BE4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F40B03">
        <w:rPr>
          <w:rFonts w:ascii="Times New Roman" w:hAnsi="Times New Roman" w:cs="Times New Roman"/>
          <w:sz w:val="28"/>
          <w:szCs w:val="28"/>
        </w:rPr>
        <w:t>участие председателя в заседаниях  севастопольской  трёхсторонней комиссии по регулирования социальн</w:t>
      </w:r>
      <w:proofErr w:type="gramStart"/>
      <w:r w:rsidR="00F40B03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F40B03">
        <w:rPr>
          <w:rFonts w:ascii="Times New Roman" w:hAnsi="Times New Roman" w:cs="Times New Roman"/>
          <w:sz w:val="28"/>
          <w:szCs w:val="28"/>
        </w:rPr>
        <w:t xml:space="preserve"> трудовых отношений, проведение корпоративных и образовательных мероприятий для профактива и молодых педагогов, участие  во Всероссийской  акции «Профсоюзный </w:t>
      </w:r>
      <w:proofErr w:type="spellStart"/>
      <w:r w:rsidR="00F40B03">
        <w:rPr>
          <w:rFonts w:ascii="Times New Roman" w:hAnsi="Times New Roman" w:cs="Times New Roman"/>
          <w:sz w:val="28"/>
          <w:szCs w:val="28"/>
        </w:rPr>
        <w:t>эдьютон</w:t>
      </w:r>
      <w:proofErr w:type="spellEnd"/>
      <w:r w:rsidR="00F40B03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38317B" w:rsidRDefault="0038317B" w:rsidP="00003A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158133"/>
            <wp:effectExtent l="0" t="0" r="0" b="0"/>
            <wp:docPr id="1" name="Рисунок 1" descr="C:\Users\DNS\Desktop\IMG2022060811460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IMG20220608114603_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17B" w:rsidRPr="0038317B" w:rsidRDefault="0038317B" w:rsidP="0038317B">
      <w:pPr>
        <w:rPr>
          <w:rFonts w:ascii="Times New Roman" w:hAnsi="Times New Roman" w:cs="Times New Roman"/>
          <w:sz w:val="28"/>
          <w:szCs w:val="28"/>
        </w:rPr>
      </w:pPr>
    </w:p>
    <w:p w:rsidR="0038317B" w:rsidRDefault="0038317B" w:rsidP="0038317B">
      <w:pPr>
        <w:tabs>
          <w:tab w:val="left" w:pos="7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A027F" w:rsidRDefault="0038317B" w:rsidP="0038317B">
      <w:pPr>
        <w:tabs>
          <w:tab w:val="left" w:pos="7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158133"/>
            <wp:effectExtent l="0" t="0" r="0" b="0"/>
            <wp:docPr id="2" name="Рисунок 2" descr="C:\Users\DNS\Desktop\IMG20220608131929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G20220608131929_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27F" w:rsidRPr="009A027F" w:rsidRDefault="009A027F" w:rsidP="009A027F">
      <w:pPr>
        <w:rPr>
          <w:rFonts w:ascii="Times New Roman" w:hAnsi="Times New Roman" w:cs="Times New Roman"/>
          <w:sz w:val="28"/>
          <w:szCs w:val="28"/>
        </w:rPr>
      </w:pPr>
    </w:p>
    <w:p w:rsidR="0038317B" w:rsidRPr="009A027F" w:rsidRDefault="009A027F" w:rsidP="009A027F">
      <w:pPr>
        <w:tabs>
          <w:tab w:val="left" w:pos="59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4575" cy="3800475"/>
            <wp:effectExtent l="0" t="0" r="9525" b="9525"/>
            <wp:docPr id="3" name="Рисунок 3" descr="C:\Users\DNS\Desktop\IMG20220608112047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IMG20220608112047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77" b="17220"/>
                    <a:stretch/>
                  </pic:blipFill>
                  <pic:spPr bwMode="auto">
                    <a:xfrm>
                      <a:off x="0" y="0"/>
                      <a:ext cx="6124835" cy="380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317B" w:rsidRPr="009A027F" w:rsidSect="00374BE4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D6A"/>
    <w:rsid w:val="00003ABE"/>
    <w:rsid w:val="00374BE4"/>
    <w:rsid w:val="0038317B"/>
    <w:rsid w:val="003B5D6A"/>
    <w:rsid w:val="005B57B4"/>
    <w:rsid w:val="005C4DB7"/>
    <w:rsid w:val="0088433B"/>
    <w:rsid w:val="009A027F"/>
    <w:rsid w:val="00E43E88"/>
    <w:rsid w:val="00F050BC"/>
    <w:rsid w:val="00F40B03"/>
    <w:rsid w:val="00FB0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1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1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DNS</cp:lastModifiedBy>
  <cp:revision>4</cp:revision>
  <cp:lastPrinted>2022-06-14T09:10:00Z</cp:lastPrinted>
  <dcterms:created xsi:type="dcterms:W3CDTF">2022-06-14T08:08:00Z</dcterms:created>
  <dcterms:modified xsi:type="dcterms:W3CDTF">2022-06-14T10:05:00Z</dcterms:modified>
</cp:coreProperties>
</file>